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F94D150" w14:textId="77777777" w:rsidTr="00F84A4D">
        <w:trPr>
          <w:trHeight w:val="993"/>
        </w:trPr>
        <w:tc>
          <w:tcPr>
            <w:tcW w:w="9815" w:type="dxa"/>
            <w:gridSpan w:val="5"/>
          </w:tcPr>
          <w:p w14:paraId="26F3535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FD021F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EB2FA6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33C67A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F615AA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DF31C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855DD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46E8E1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4E325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2EF1F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96A7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96EF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70445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2FABB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EBE4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A5ED3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8AB18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CA1BC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E988BE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3C7C0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6FFC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72660A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57F61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8976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E7CCB4C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B2ED3B6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5B62D53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4902F41" w14:textId="77777777" w:rsidR="0085764D" w:rsidRDefault="0000688A" w:rsidP="003B1C7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B1C79" w:rsidRPr="003B1C79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7A7181D7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8EFBE8" w14:textId="75E4543B" w:rsidR="0085764D" w:rsidRDefault="0000688A" w:rsidP="00AE294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E294E">
              <w:t>60/1</w:t>
            </w:r>
            <w:r>
              <w:fldChar w:fldCharType="end"/>
            </w:r>
          </w:p>
        </w:tc>
      </w:tr>
      <w:tr w:rsidR="0085764D" w14:paraId="32B0094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99A620A" w14:textId="77777777" w:rsidR="0085764D" w:rsidRDefault="0085764D" w:rsidP="00F84A4D"/>
        </w:tc>
      </w:tr>
      <w:tr w:rsidR="0085764D" w14:paraId="5FFD3444" w14:textId="77777777" w:rsidTr="00F84A4D">
        <w:trPr>
          <w:trHeight w:val="826"/>
        </w:trPr>
        <w:tc>
          <w:tcPr>
            <w:tcW w:w="1951" w:type="dxa"/>
          </w:tcPr>
          <w:p w14:paraId="2660B526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671229CD" w14:textId="77777777" w:rsidR="0085764D" w:rsidRPr="00252D0D" w:rsidRDefault="0000688A" w:rsidP="00976C9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976C9A" w:rsidRPr="00976C9A">
              <w:t>Об установлении ОБЩЕСТВУ С ОГРАНИЧЕННОЙ ОТВЕТСТВЕННОСТЬЮ «ТЕПЛОВЫЕ СЕТИ АРЗАМАССКОГО РАЙОНА» (ИНН 5202010410), р.п. Выездное городского округа город Арзамас Нижегородской области, тарифов на тепловую энергию (мощность), поставляемую потребителям городского округа город Арзамас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EDA83C0" w14:textId="77777777" w:rsidR="0085764D" w:rsidRDefault="0085764D" w:rsidP="00F84A4D"/>
        </w:tc>
      </w:tr>
    </w:tbl>
    <w:p w14:paraId="0FCAF48A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81411D2" w14:textId="77777777" w:rsidR="00E06DF5" w:rsidRDefault="00E06DF5" w:rsidP="009D29E6">
      <w:pPr>
        <w:tabs>
          <w:tab w:val="left" w:pos="1897"/>
        </w:tabs>
        <w:jc w:val="center"/>
        <w:rPr>
          <w:szCs w:val="28"/>
        </w:rPr>
      </w:pPr>
    </w:p>
    <w:p w14:paraId="34FC8E44" w14:textId="20CD696E" w:rsidR="00CB6AD1" w:rsidRDefault="00CB6AD1" w:rsidP="009D29E6">
      <w:pPr>
        <w:tabs>
          <w:tab w:val="left" w:pos="1897"/>
        </w:tabs>
        <w:jc w:val="center"/>
        <w:rPr>
          <w:szCs w:val="28"/>
        </w:rPr>
      </w:pPr>
    </w:p>
    <w:p w14:paraId="57EA8C9C" w14:textId="77777777" w:rsidR="00950268" w:rsidRDefault="00950268" w:rsidP="009D29E6">
      <w:pPr>
        <w:tabs>
          <w:tab w:val="left" w:pos="1897"/>
        </w:tabs>
        <w:jc w:val="center"/>
        <w:rPr>
          <w:szCs w:val="28"/>
        </w:rPr>
      </w:pPr>
    </w:p>
    <w:p w14:paraId="5C212891" w14:textId="77777777" w:rsidR="00976C9A" w:rsidRPr="00976C9A" w:rsidRDefault="00E12984" w:rsidP="00976C9A">
      <w:pPr>
        <w:spacing w:line="276" w:lineRule="auto"/>
        <w:ind w:firstLine="709"/>
        <w:jc w:val="both"/>
        <w:rPr>
          <w:bCs/>
          <w:noProof/>
          <w:szCs w:val="28"/>
        </w:rPr>
      </w:pPr>
      <w:r w:rsidRPr="00976C9A">
        <w:rPr>
          <w:szCs w:val="28"/>
        </w:rPr>
        <w:t xml:space="preserve">В соответствии с Федеральным законом от 27 июля 2010 г. № 190-ФЗ                     «О теплоснабжении», </w:t>
      </w:r>
      <w:r w:rsidR="00EC08DE" w:rsidRPr="00976C9A">
        <w:rPr>
          <w:szCs w:val="28"/>
        </w:rPr>
        <w:t xml:space="preserve">Федеральным законом от 21 июля 2005 г. № 115-ФЗ «О концессионных соглашениях», </w:t>
      </w:r>
      <w:r w:rsidRPr="00976C9A">
        <w:rPr>
          <w:szCs w:val="28"/>
        </w:rPr>
        <w:t>постановлением Правительства Российской Федерации от 22 октября 2012 г. № 1075 «О ценообразовании в сфере теплоснабжения»</w:t>
      </w:r>
      <w:r w:rsidR="006A702D" w:rsidRPr="00976C9A">
        <w:rPr>
          <w:szCs w:val="28"/>
        </w:rPr>
        <w:t xml:space="preserve">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Pr="00976C9A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976C9A" w:rsidRPr="00976C9A">
        <w:rPr>
          <w:bCs/>
          <w:szCs w:val="28"/>
        </w:rPr>
        <w:t xml:space="preserve">ОБЩЕСТВОМ С ОГРАНИЧЕННОЙ ОТВЕТСТВЕННОСТЬЮ </w:t>
      </w:r>
      <w:r w:rsidR="00976C9A" w:rsidRPr="00976C9A">
        <w:rPr>
          <w:noProof/>
          <w:szCs w:val="28"/>
        </w:rPr>
        <w:t xml:space="preserve">«ТЕПЛОВЫЕ СЕТИ АРЗАМАССКОГО РАЙОНА» (ИНН 5202010410), р.п. Выездное </w:t>
      </w:r>
      <w:r w:rsidR="00976C9A" w:rsidRPr="00976C9A">
        <w:rPr>
          <w:bCs/>
          <w:noProof/>
          <w:szCs w:val="28"/>
        </w:rPr>
        <w:t xml:space="preserve">городского округа город Арзамас </w:t>
      </w:r>
      <w:r w:rsidR="00976C9A" w:rsidRPr="00976C9A">
        <w:rPr>
          <w:noProof/>
          <w:szCs w:val="28"/>
        </w:rPr>
        <w:t>Нижегородской области</w:t>
      </w:r>
      <w:r w:rsidR="00976C9A" w:rsidRPr="00976C9A">
        <w:rPr>
          <w:bCs/>
          <w:szCs w:val="28"/>
        </w:rPr>
        <w:t>,</w:t>
      </w:r>
      <w:r w:rsidR="00976C9A" w:rsidRPr="00976C9A">
        <w:rPr>
          <w:szCs w:val="28"/>
        </w:rPr>
        <w:t xml:space="preserve"> экспертного заключения рег. № в-</w:t>
      </w:r>
      <w:r w:rsidR="003A56D0">
        <w:rPr>
          <w:szCs w:val="28"/>
        </w:rPr>
        <w:t>838</w:t>
      </w:r>
      <w:r w:rsidR="00976C9A" w:rsidRPr="00976C9A">
        <w:rPr>
          <w:szCs w:val="28"/>
        </w:rPr>
        <w:t xml:space="preserve"> от</w:t>
      </w:r>
      <w:r w:rsidR="003A56D0">
        <w:rPr>
          <w:szCs w:val="28"/>
        </w:rPr>
        <w:t xml:space="preserve"> 12 декабря</w:t>
      </w:r>
      <w:r w:rsidR="00976C9A" w:rsidRPr="00976C9A">
        <w:rPr>
          <w:szCs w:val="28"/>
        </w:rPr>
        <w:t xml:space="preserve"> 2025 г.:</w:t>
      </w:r>
    </w:p>
    <w:p w14:paraId="7F1E3217" w14:textId="77777777" w:rsidR="00976C9A" w:rsidRPr="00976C9A" w:rsidRDefault="00976C9A" w:rsidP="00976C9A">
      <w:pPr>
        <w:spacing w:line="276" w:lineRule="auto"/>
        <w:ind w:firstLine="709"/>
        <w:jc w:val="both"/>
        <w:rPr>
          <w:szCs w:val="28"/>
        </w:rPr>
      </w:pPr>
      <w:r w:rsidRPr="00976C9A">
        <w:rPr>
          <w:b/>
          <w:szCs w:val="28"/>
        </w:rPr>
        <w:t>1.</w:t>
      </w:r>
      <w:r w:rsidRPr="00976C9A">
        <w:rPr>
          <w:szCs w:val="28"/>
        </w:rPr>
        <w:t xml:space="preserve"> При установлении тарифов </w:t>
      </w:r>
      <w:r w:rsidRPr="00976C9A">
        <w:rPr>
          <w:bCs/>
          <w:szCs w:val="28"/>
        </w:rPr>
        <w:t>в сфере теплоснабжения</w:t>
      </w:r>
      <w:r w:rsidRPr="00976C9A">
        <w:rPr>
          <w:szCs w:val="28"/>
        </w:rPr>
        <w:t xml:space="preserve"> на территории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bCs/>
          <w:szCs w:val="28"/>
        </w:rPr>
        <w:t>Нижегородской области</w:t>
      </w:r>
      <w:r w:rsidRPr="00976C9A">
        <w:rPr>
          <w:szCs w:val="28"/>
        </w:rPr>
        <w:t xml:space="preserve"> для </w:t>
      </w:r>
      <w:r w:rsidRPr="00976C9A">
        <w:rPr>
          <w:bCs/>
          <w:szCs w:val="28"/>
        </w:rPr>
        <w:t xml:space="preserve">ОБЩЕСТВА С ОГРАНИЧЕННОЙ ОТВЕТСТВЕННОСТЬЮ </w:t>
      </w:r>
      <w:r w:rsidRPr="00976C9A">
        <w:rPr>
          <w:noProof/>
          <w:szCs w:val="28"/>
        </w:rPr>
        <w:t xml:space="preserve">«ТЕПЛОВЫЕ СЕТИ АРЗАМАССКОГО РАЙОНА» (ИНН 5202010410), р.п. Выездное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noProof/>
          <w:szCs w:val="28"/>
        </w:rPr>
        <w:t>Нижегородской области</w:t>
      </w:r>
      <w:r w:rsidRPr="00976C9A">
        <w:rPr>
          <w:szCs w:val="28"/>
        </w:rPr>
        <w:t>, применять метод индексации установленных тарифов.</w:t>
      </w:r>
    </w:p>
    <w:p w14:paraId="4474A061" w14:textId="77777777" w:rsidR="00976C9A" w:rsidRPr="00976C9A" w:rsidRDefault="00976C9A" w:rsidP="00976C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976C9A">
        <w:rPr>
          <w:b/>
          <w:szCs w:val="28"/>
        </w:rPr>
        <w:t>2.</w:t>
      </w:r>
      <w:r w:rsidRPr="00976C9A">
        <w:rPr>
          <w:szCs w:val="28"/>
        </w:rPr>
        <w:t xml:space="preserve"> </w:t>
      </w:r>
      <w:r w:rsidRPr="00976C9A">
        <w:rPr>
          <w:bCs/>
          <w:szCs w:val="28"/>
        </w:rPr>
        <w:t xml:space="preserve">Установить </w:t>
      </w:r>
      <w:hyperlink r:id="rId9" w:history="1">
        <w:r w:rsidRPr="00976C9A">
          <w:rPr>
            <w:rStyle w:val="a7"/>
            <w:bCs/>
            <w:szCs w:val="28"/>
          </w:rPr>
          <w:t>долгосрочные параметры</w:t>
        </w:r>
      </w:hyperlink>
      <w:r w:rsidRPr="00976C9A">
        <w:rPr>
          <w:bCs/>
          <w:szCs w:val="28"/>
        </w:rPr>
        <w:t xml:space="preserve"> регулирования деятельности в сфере теплоснабжения </w:t>
      </w:r>
      <w:r w:rsidRPr="00976C9A">
        <w:rPr>
          <w:szCs w:val="28"/>
        </w:rPr>
        <w:t xml:space="preserve">на территории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bCs/>
          <w:szCs w:val="28"/>
        </w:rPr>
        <w:t xml:space="preserve">Нижегородской области для ОБЩЕСТВА С ОГРАНИЧЕННОЙ </w:t>
      </w:r>
      <w:r w:rsidRPr="00976C9A">
        <w:rPr>
          <w:bCs/>
          <w:szCs w:val="28"/>
        </w:rPr>
        <w:lastRenderedPageBreak/>
        <w:t xml:space="preserve">ОТВЕТСТВЕННОСТЬЮ </w:t>
      </w:r>
      <w:r w:rsidRPr="00976C9A">
        <w:rPr>
          <w:noProof/>
          <w:szCs w:val="28"/>
        </w:rPr>
        <w:t xml:space="preserve">«ТЕПЛОВЫЕ СЕТИ АРЗАМАССКОГО РАЙОНА» (ИНН 5202010410), р.п. Выездное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noProof/>
          <w:szCs w:val="28"/>
        </w:rPr>
        <w:t>Нижегородской области</w:t>
      </w:r>
      <w:r w:rsidRPr="00976C9A">
        <w:rPr>
          <w:bCs/>
          <w:szCs w:val="28"/>
        </w:rPr>
        <w:t>, на период 2026 - 2030 годов согласно Приложению 1.</w:t>
      </w:r>
    </w:p>
    <w:p w14:paraId="4939852D" w14:textId="77777777" w:rsidR="00AB571F" w:rsidRPr="00976C9A" w:rsidRDefault="00976C9A" w:rsidP="00976C9A">
      <w:pPr>
        <w:spacing w:line="276" w:lineRule="auto"/>
        <w:ind w:firstLine="709"/>
        <w:jc w:val="both"/>
        <w:rPr>
          <w:szCs w:val="28"/>
        </w:rPr>
      </w:pPr>
      <w:r w:rsidRPr="00976C9A">
        <w:rPr>
          <w:b/>
          <w:szCs w:val="28"/>
        </w:rPr>
        <w:t>3.</w:t>
      </w:r>
      <w:r w:rsidRPr="00976C9A">
        <w:rPr>
          <w:szCs w:val="28"/>
        </w:rPr>
        <w:t xml:space="preserve"> Установить </w:t>
      </w:r>
      <w:r w:rsidRPr="00976C9A">
        <w:rPr>
          <w:bCs/>
          <w:szCs w:val="28"/>
        </w:rPr>
        <w:t xml:space="preserve">ОБЩЕСТВУ С ОГРАНИЧЕННОЙ ОТВЕТСТВЕННОСТЬЮ </w:t>
      </w:r>
      <w:r w:rsidRPr="00976C9A">
        <w:rPr>
          <w:noProof/>
          <w:szCs w:val="28"/>
        </w:rPr>
        <w:t xml:space="preserve">«ТЕПЛОВЫЕ СЕТИ АРЗАМАССКОГО РАЙОНА» (ИНН 5202010410), р.п. Выездное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noProof/>
          <w:szCs w:val="28"/>
        </w:rPr>
        <w:t>Нижегородской области</w:t>
      </w:r>
      <w:r w:rsidRPr="00976C9A">
        <w:rPr>
          <w:bCs/>
          <w:szCs w:val="28"/>
        </w:rPr>
        <w:t>,</w:t>
      </w:r>
      <w:r w:rsidRPr="00976C9A">
        <w:rPr>
          <w:b/>
          <w:szCs w:val="28"/>
        </w:rPr>
        <w:t xml:space="preserve"> тарифы на тепловую энергию (мощность), </w:t>
      </w:r>
      <w:r w:rsidRPr="00976C9A">
        <w:rPr>
          <w:szCs w:val="28"/>
        </w:rPr>
        <w:t xml:space="preserve">поставляемую потребителям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bCs/>
          <w:szCs w:val="28"/>
        </w:rPr>
        <w:t>Нижегородской области</w:t>
      </w:r>
      <w:r w:rsidR="006241BE" w:rsidRPr="00976C9A">
        <w:rPr>
          <w:szCs w:val="28"/>
        </w:rPr>
        <w:t>, согласно Приложению</w:t>
      </w:r>
      <w:r>
        <w:rPr>
          <w:szCs w:val="28"/>
        </w:rPr>
        <w:t xml:space="preserve"> 2</w:t>
      </w:r>
      <w:r w:rsidR="00AB571F" w:rsidRPr="00976C9A">
        <w:rPr>
          <w:szCs w:val="28"/>
        </w:rPr>
        <w:t>.</w:t>
      </w:r>
    </w:p>
    <w:p w14:paraId="3EB6E451" w14:textId="77777777" w:rsidR="00976C9A" w:rsidRPr="00976C9A" w:rsidRDefault="00976C9A" w:rsidP="00976C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76C9A">
        <w:rPr>
          <w:b/>
          <w:szCs w:val="28"/>
        </w:rPr>
        <w:t>4.</w:t>
      </w:r>
      <w:r w:rsidRPr="00976C9A">
        <w:rPr>
          <w:szCs w:val="28"/>
        </w:rPr>
        <w:t xml:space="preserve"> </w:t>
      </w:r>
      <w:r w:rsidRPr="00976C9A">
        <w:rPr>
          <w:bCs/>
          <w:szCs w:val="28"/>
        </w:rPr>
        <w:t xml:space="preserve">ОБЩЕСТВО С ОГРАНИЧЕННОЙ ОТВЕТСТВЕННОСТЬЮ </w:t>
      </w:r>
      <w:r w:rsidRPr="00976C9A">
        <w:rPr>
          <w:noProof/>
          <w:szCs w:val="28"/>
        </w:rPr>
        <w:t xml:space="preserve">«ТЕПЛОВЫЕ СЕТИ АРЗАМАССКОГО РАЙОНА» (ИНН 5202010410), р.п. Выездное </w:t>
      </w:r>
      <w:r w:rsidRPr="00976C9A">
        <w:rPr>
          <w:bCs/>
          <w:noProof/>
          <w:szCs w:val="28"/>
        </w:rPr>
        <w:t xml:space="preserve">городского округа город Арзамас </w:t>
      </w:r>
      <w:r w:rsidRPr="00976C9A">
        <w:rPr>
          <w:noProof/>
          <w:szCs w:val="28"/>
        </w:rPr>
        <w:t>Нижегородской области</w:t>
      </w:r>
      <w:r w:rsidRPr="00976C9A">
        <w:rPr>
          <w:rFonts w:eastAsia="Calibri"/>
          <w:bCs/>
          <w:szCs w:val="28"/>
        </w:rPr>
        <w:t>, применяет общий режим налогообложения и является плательщиком НДС.</w:t>
      </w:r>
    </w:p>
    <w:p w14:paraId="0961D085" w14:textId="77777777" w:rsidR="00976C9A" w:rsidRPr="00976C9A" w:rsidRDefault="00976C9A" w:rsidP="00976C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76C9A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14:paraId="088930AC" w14:textId="77777777" w:rsidR="00976C9A" w:rsidRPr="00976C9A" w:rsidRDefault="00976C9A" w:rsidP="00976C9A">
      <w:pPr>
        <w:spacing w:line="276" w:lineRule="auto"/>
        <w:ind w:firstLine="708"/>
        <w:jc w:val="both"/>
        <w:rPr>
          <w:szCs w:val="28"/>
        </w:rPr>
      </w:pPr>
      <w:r w:rsidRPr="00976C9A">
        <w:rPr>
          <w:b/>
          <w:bCs/>
          <w:szCs w:val="28"/>
        </w:rPr>
        <w:t>5.</w:t>
      </w:r>
      <w:r w:rsidRPr="00976C9A">
        <w:rPr>
          <w:szCs w:val="28"/>
        </w:rPr>
        <w:t xml:space="preserve"> Тарифы, установленные пунктом 3 настоящего решения, действуют с 1 января 2026 г. по 31 декабря 2030 г. включительно. </w:t>
      </w:r>
    </w:p>
    <w:p w14:paraId="121CEC5C" w14:textId="77777777" w:rsidR="008E1B30" w:rsidRPr="00E12984" w:rsidRDefault="008E1B30" w:rsidP="00EA12C2">
      <w:pPr>
        <w:spacing w:line="276" w:lineRule="auto"/>
        <w:ind w:firstLine="709"/>
        <w:jc w:val="both"/>
        <w:rPr>
          <w:rFonts w:eastAsia="Calibri"/>
        </w:rPr>
      </w:pPr>
    </w:p>
    <w:p w14:paraId="7AA44FE6" w14:textId="77777777" w:rsidR="004829EC" w:rsidRPr="008E1B30" w:rsidRDefault="004829EC" w:rsidP="009D29E6">
      <w:pPr>
        <w:ind w:firstLine="720"/>
        <w:jc w:val="both"/>
        <w:rPr>
          <w:szCs w:val="28"/>
        </w:rPr>
      </w:pPr>
    </w:p>
    <w:p w14:paraId="0C9A1987" w14:textId="77777777" w:rsidR="0064180F" w:rsidRDefault="0064180F" w:rsidP="009D29E6">
      <w:pPr>
        <w:tabs>
          <w:tab w:val="left" w:pos="1897"/>
        </w:tabs>
        <w:rPr>
          <w:szCs w:val="28"/>
        </w:rPr>
      </w:pPr>
    </w:p>
    <w:p w14:paraId="0ED203F9" w14:textId="77777777" w:rsidR="00AB571F" w:rsidRDefault="007072D7" w:rsidP="00B50D9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2969FB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2969FB">
        <w:rPr>
          <w:szCs w:val="28"/>
        </w:rPr>
        <w:t>Ю.Л. Алешина</w:t>
      </w:r>
    </w:p>
    <w:p w14:paraId="29EF1637" w14:textId="77777777" w:rsidR="00AB571F" w:rsidRDefault="00AB571F" w:rsidP="00AB571F">
      <w:pPr>
        <w:rPr>
          <w:szCs w:val="28"/>
        </w:rPr>
      </w:pPr>
    </w:p>
    <w:p w14:paraId="5433FCA5" w14:textId="77777777" w:rsidR="00AB571F" w:rsidRPr="00AB571F" w:rsidRDefault="00AB571F" w:rsidP="00AB571F">
      <w:pPr>
        <w:tabs>
          <w:tab w:val="left" w:pos="1113"/>
        </w:tabs>
        <w:rPr>
          <w:szCs w:val="28"/>
        </w:rPr>
      </w:pPr>
      <w:r>
        <w:rPr>
          <w:szCs w:val="28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AB571F" w:rsidRPr="00740FF7" w14:paraId="2F0203D4" w14:textId="77777777" w:rsidTr="0021398B">
        <w:trPr>
          <w:trHeight w:val="1526"/>
        </w:trPr>
        <w:tc>
          <w:tcPr>
            <w:tcW w:w="4997" w:type="dxa"/>
          </w:tcPr>
          <w:p w14:paraId="6970166A" w14:textId="77777777" w:rsidR="00AB571F" w:rsidRPr="00740FF7" w:rsidRDefault="00AB571F" w:rsidP="002139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14:paraId="0C18BD7F" w14:textId="77777777"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C2A7493" w14:textId="77777777"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3C6F128" w14:textId="77777777"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21E8FDB" w14:textId="77777777"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819601" w14:textId="77777777"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B648F36" w14:textId="77777777"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BD6E535" w14:textId="77777777" w:rsidR="00E06DF5" w:rsidRDefault="00E06DF5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E23ECE2" w14:textId="77777777"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34370A6" w14:textId="77777777" w:rsidR="00183683" w:rsidRDefault="00183683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D453BEA" w14:textId="77777777" w:rsidR="00A9506A" w:rsidRDefault="00A9506A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4184EE8" w14:textId="77777777" w:rsidR="00A9506A" w:rsidRDefault="00A9506A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3981563" w14:textId="77777777" w:rsidR="00A9506A" w:rsidRDefault="00A9506A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C796196" w14:textId="77777777" w:rsidR="00A9506A" w:rsidRDefault="00A9506A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7A1A38A" w14:textId="77777777" w:rsidR="00A9506A" w:rsidRDefault="00A9506A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F0BBC20" w14:textId="77777777"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03CED0C" w14:textId="77777777"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C5E9B89" w14:textId="77777777"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48196C3" w14:textId="77777777" w:rsidR="00AB571F" w:rsidRPr="00740FF7" w:rsidRDefault="006241BE" w:rsidP="0021398B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</w:t>
            </w:r>
            <w:r w:rsidR="00976C9A">
              <w:t>2</w:t>
            </w:r>
          </w:p>
          <w:p w14:paraId="1A816EF7" w14:textId="77777777"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14:paraId="728AAF14" w14:textId="77777777"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14:paraId="4D6B78B1" w14:textId="48BBF880" w:rsidR="00AB571F" w:rsidRPr="00DF7D57" w:rsidRDefault="00AB571F" w:rsidP="00463BC1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3B1C79">
              <w:t xml:space="preserve">19 декабря </w:t>
            </w:r>
            <w:r w:rsidR="00EA12C2">
              <w:t>2025</w:t>
            </w:r>
            <w:r>
              <w:t xml:space="preserve"> г.</w:t>
            </w:r>
            <w:r w:rsidRPr="00740FF7">
              <w:t xml:space="preserve"> № </w:t>
            </w:r>
            <w:r w:rsidR="00AE294E">
              <w:t>60/1</w:t>
            </w:r>
            <w:bookmarkStart w:id="2" w:name="_GoBack"/>
            <w:bookmarkEnd w:id="2"/>
          </w:p>
        </w:tc>
      </w:tr>
    </w:tbl>
    <w:p w14:paraId="7B59BA92" w14:textId="77777777" w:rsidR="00401F51" w:rsidRDefault="00AB571F" w:rsidP="00E12984">
      <w:pPr>
        <w:jc w:val="center"/>
        <w:rPr>
          <w:b/>
          <w:szCs w:val="28"/>
        </w:rPr>
      </w:pPr>
      <w:r w:rsidRPr="00AB571F">
        <w:rPr>
          <w:b/>
          <w:szCs w:val="28"/>
        </w:rPr>
        <w:lastRenderedPageBreak/>
        <w:t xml:space="preserve">Тарифы на тепловую энергию (мощность), поставляемую </w:t>
      </w:r>
      <w:r w:rsidRPr="00AB571F">
        <w:rPr>
          <w:b/>
          <w:szCs w:val="28"/>
        </w:rPr>
        <w:br/>
      </w:r>
      <w:r w:rsidR="00976C9A" w:rsidRPr="00976C9A">
        <w:rPr>
          <w:b/>
          <w:bCs/>
          <w:szCs w:val="28"/>
        </w:rPr>
        <w:t xml:space="preserve">ОБЩЕСТВОМ С ОГРАНИЧЕННОЙ ОТВЕТСТВЕННОСТЬЮ </w:t>
      </w:r>
      <w:r w:rsidR="00976C9A" w:rsidRPr="00976C9A">
        <w:rPr>
          <w:b/>
          <w:szCs w:val="28"/>
        </w:rPr>
        <w:t xml:space="preserve">«ТЕПЛОВЫЕ СЕТИ АРЗАМАССКОГО РАЙОНА» (ИНН 5202010410), р.п. Выездное </w:t>
      </w:r>
      <w:r w:rsidR="00976C9A" w:rsidRPr="00976C9A">
        <w:rPr>
          <w:b/>
          <w:bCs/>
          <w:szCs w:val="28"/>
        </w:rPr>
        <w:t xml:space="preserve">городского округа город Арзамас </w:t>
      </w:r>
      <w:r w:rsidR="00976C9A" w:rsidRPr="00976C9A">
        <w:rPr>
          <w:b/>
          <w:szCs w:val="28"/>
        </w:rPr>
        <w:t>Нижегородской области</w:t>
      </w:r>
      <w:r w:rsidR="00582E23">
        <w:rPr>
          <w:b/>
          <w:szCs w:val="28"/>
        </w:rPr>
        <w:t xml:space="preserve">, </w:t>
      </w:r>
      <w:r w:rsidR="00582E23" w:rsidRPr="00582E23">
        <w:rPr>
          <w:b/>
          <w:szCs w:val="28"/>
        </w:rPr>
        <w:t xml:space="preserve">потребителям </w:t>
      </w:r>
      <w:r w:rsidR="00976C9A" w:rsidRPr="00976C9A">
        <w:rPr>
          <w:b/>
          <w:bCs/>
          <w:szCs w:val="28"/>
        </w:rPr>
        <w:t xml:space="preserve">городского округа город Арзамас </w:t>
      </w:r>
      <w:r w:rsidR="00463BC1" w:rsidRPr="00463BC1">
        <w:rPr>
          <w:b/>
          <w:szCs w:val="28"/>
        </w:rPr>
        <w:t>Нижегородской области</w:t>
      </w:r>
    </w:p>
    <w:p w14:paraId="3C577C15" w14:textId="77777777" w:rsidR="00463BC1" w:rsidRDefault="00463BC1" w:rsidP="00E12984">
      <w:pPr>
        <w:jc w:val="center"/>
        <w:rPr>
          <w:b/>
          <w:szCs w:val="28"/>
        </w:rPr>
      </w:pPr>
    </w:p>
    <w:p w14:paraId="03401404" w14:textId="77777777" w:rsidR="00351BE1" w:rsidRPr="009C209F" w:rsidRDefault="00351BE1" w:rsidP="00351BE1">
      <w:pPr>
        <w:jc w:val="right"/>
        <w:rPr>
          <w:sz w:val="24"/>
        </w:rPr>
      </w:pPr>
      <w:r w:rsidRPr="009C209F">
        <w:rPr>
          <w:sz w:val="24"/>
        </w:rPr>
        <w:t>Таблица 1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3591"/>
        <w:gridCol w:w="1559"/>
        <w:gridCol w:w="851"/>
        <w:gridCol w:w="1559"/>
        <w:gridCol w:w="1556"/>
      </w:tblGrid>
      <w:tr w:rsidR="00351BE1" w:rsidRPr="00245656" w14:paraId="5F7F66E5" w14:textId="77777777" w:rsidTr="00C10367">
        <w:trPr>
          <w:trHeight w:val="21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7D86" w14:textId="77777777" w:rsidR="00351BE1" w:rsidRPr="00245656" w:rsidRDefault="00351BE1" w:rsidP="00C10367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DA2" w14:textId="77777777" w:rsidR="00351BE1" w:rsidRPr="00245656" w:rsidRDefault="00351BE1" w:rsidP="00C10367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030F" w14:textId="77777777" w:rsidR="00351BE1" w:rsidRPr="00245656" w:rsidRDefault="00351BE1" w:rsidP="00C10367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407" w14:textId="77777777" w:rsidR="00351BE1" w:rsidRPr="00245656" w:rsidRDefault="00351BE1" w:rsidP="00C10367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7ADE" w14:textId="77777777" w:rsidR="00351BE1" w:rsidRPr="00245656" w:rsidRDefault="00351BE1" w:rsidP="00C10367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351BE1" w:rsidRPr="00245656" w14:paraId="141C14EB" w14:textId="77777777" w:rsidTr="00C10367">
        <w:trPr>
          <w:trHeight w:val="151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4DA3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3604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FC17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085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0B4" w14:textId="77777777" w:rsidR="00351BE1" w:rsidRPr="00245656" w:rsidRDefault="00351BE1" w:rsidP="00C10367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80AF" w14:textId="77777777" w:rsidR="00351BE1" w:rsidRPr="00245656" w:rsidRDefault="00351BE1" w:rsidP="00C10367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3EC48481" w14:textId="77777777" w:rsidR="00351BE1" w:rsidRPr="00245656" w:rsidRDefault="00351BE1" w:rsidP="00C10367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351BE1" w:rsidRPr="00245656" w14:paraId="2A2843C2" w14:textId="77777777" w:rsidTr="00C10367">
        <w:trPr>
          <w:trHeight w:val="48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3CDD" w14:textId="77777777" w:rsidR="00351BE1" w:rsidRPr="00245656" w:rsidRDefault="00351BE1" w:rsidP="00C10367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9453" w14:textId="77777777" w:rsidR="00351BE1" w:rsidRPr="00245656" w:rsidRDefault="00351BE1" w:rsidP="00C103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2DF6">
              <w:rPr>
                <w:noProof/>
                <w:sz w:val="19"/>
                <w:szCs w:val="19"/>
              </w:rPr>
              <w:t>ОБЩЕСТВО С ОГРАНИЧЕННОЙ ОТВЕТСТВЕННОСТЬЮ «ТЕПЛОВЫЕ СЕТИ АРЗАМАССКОГО РАЙОНА» (ИНН 5202010410), р.п. Выездное городского округа город Арзамас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E3CE" w14:textId="77777777" w:rsidR="00351BE1" w:rsidRPr="003D1E41" w:rsidRDefault="00351BE1" w:rsidP="00C1036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245656">
              <w:rPr>
                <w:b/>
                <w:bCs/>
                <w:sz w:val="18"/>
                <w:szCs w:val="18"/>
              </w:rPr>
              <w:t xml:space="preserve"> в случае отсутствия дифференциации тарифов </w:t>
            </w:r>
            <w:r w:rsidRPr="003D1E41">
              <w:rPr>
                <w:b/>
                <w:bCs/>
                <w:sz w:val="18"/>
                <w:szCs w:val="18"/>
              </w:rPr>
              <w:t xml:space="preserve">по схеме подключения </w:t>
            </w:r>
          </w:p>
        </w:tc>
      </w:tr>
      <w:tr w:rsidR="002E6371" w:rsidRPr="00245656" w14:paraId="55DB80FD" w14:textId="77777777" w:rsidTr="00C10367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2EDC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8F66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4851" w14:textId="77777777" w:rsidR="002E6371" w:rsidRPr="00245656" w:rsidRDefault="002E6371" w:rsidP="002E6371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4CD4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F18" w14:textId="237F5FAE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C91E5F">
              <w:rPr>
                <w:sz w:val="18"/>
                <w:szCs w:val="18"/>
              </w:rPr>
              <w:t>3582,08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6988" w14:textId="68865539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C91E5F">
              <w:rPr>
                <w:sz w:val="18"/>
                <w:szCs w:val="18"/>
              </w:rPr>
              <w:t>3904,47</w:t>
            </w:r>
          </w:p>
        </w:tc>
      </w:tr>
      <w:tr w:rsidR="002E6371" w:rsidRPr="00245656" w14:paraId="5C16DF75" w14:textId="77777777" w:rsidTr="00C10367">
        <w:trPr>
          <w:trHeight w:val="2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A0B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638E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3D70" w14:textId="77777777" w:rsidR="002E6371" w:rsidRPr="00245656" w:rsidRDefault="002E6371" w:rsidP="002E6371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2E6371" w:rsidRPr="00245656" w14:paraId="3494E12D" w14:textId="77777777" w:rsidTr="00C10367">
        <w:trPr>
          <w:trHeight w:val="2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6950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0BCA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033F" w14:textId="77777777" w:rsidR="002E6371" w:rsidRPr="00245656" w:rsidRDefault="002E6371" w:rsidP="002E6371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70F0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424" w14:textId="0758D2E5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175" w14:textId="759F5243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4763,45</w:t>
            </w:r>
          </w:p>
        </w:tc>
      </w:tr>
    </w:tbl>
    <w:p w14:paraId="4E8F55DC" w14:textId="77777777" w:rsidR="00351BE1" w:rsidRPr="009C209F" w:rsidRDefault="00351BE1" w:rsidP="00351BE1">
      <w:pPr>
        <w:jc w:val="right"/>
        <w:rPr>
          <w:sz w:val="24"/>
        </w:rPr>
      </w:pPr>
      <w:r w:rsidRPr="009C209F">
        <w:rPr>
          <w:sz w:val="24"/>
        </w:rPr>
        <w:t>Таблица 2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131"/>
        <w:gridCol w:w="1748"/>
        <w:gridCol w:w="1122"/>
        <w:gridCol w:w="1559"/>
        <w:gridCol w:w="1556"/>
      </w:tblGrid>
      <w:tr w:rsidR="00351BE1" w:rsidRPr="00245656" w14:paraId="29527B79" w14:textId="77777777" w:rsidTr="00C10367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C2F1" w14:textId="77777777" w:rsidR="00351BE1" w:rsidRPr="00245656" w:rsidRDefault="00351BE1" w:rsidP="00C10367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9894" w14:textId="77777777" w:rsidR="00351BE1" w:rsidRPr="00245656" w:rsidRDefault="00351BE1" w:rsidP="00C10367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3783" w14:textId="77777777" w:rsidR="00351BE1" w:rsidRPr="00245656" w:rsidRDefault="00351BE1" w:rsidP="00C10367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7CF2" w14:textId="77777777" w:rsidR="00351BE1" w:rsidRPr="00245656" w:rsidRDefault="00351BE1" w:rsidP="00C10367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4088" w14:textId="77777777" w:rsidR="00351BE1" w:rsidRPr="00245656" w:rsidRDefault="00351BE1" w:rsidP="00C10367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351BE1" w:rsidRPr="00245656" w14:paraId="45E52070" w14:textId="77777777" w:rsidTr="00C10367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912B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1203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CC71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CC3E" w14:textId="77777777" w:rsidR="00351BE1" w:rsidRPr="00245656" w:rsidRDefault="00351BE1" w:rsidP="00C10367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1B0C" w14:textId="77777777" w:rsidR="00351BE1" w:rsidRPr="00245656" w:rsidRDefault="00351BE1" w:rsidP="00C10367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июня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81DC" w14:textId="77777777" w:rsidR="00351BE1" w:rsidRPr="00245656" w:rsidRDefault="00351BE1" w:rsidP="00C10367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июля по </w:t>
            </w:r>
          </w:p>
          <w:p w14:paraId="496BC158" w14:textId="77777777" w:rsidR="00351BE1" w:rsidRPr="00245656" w:rsidRDefault="00351BE1" w:rsidP="00C10367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351BE1" w:rsidRPr="00245656" w14:paraId="58FEDB55" w14:textId="77777777" w:rsidTr="00C10367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4FDE" w14:textId="77777777" w:rsidR="00351BE1" w:rsidRPr="00245656" w:rsidRDefault="00351BE1" w:rsidP="00C10367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AFB2" w14:textId="77777777" w:rsidR="00351BE1" w:rsidRPr="006F01AE" w:rsidRDefault="00351BE1" w:rsidP="00C10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2DF6">
              <w:rPr>
                <w:noProof/>
                <w:sz w:val="19"/>
                <w:szCs w:val="19"/>
              </w:rPr>
              <w:t>ОБЩЕСТВО С ОГРАНИЧЕННОЙ ОТВЕТСТВЕННОСТЬЮ «ТЕПЛОВЫЕ СЕТИ АРЗАМАССКОГО РАЙОНА» (ИНН 5202010410), р.п. Выездное городского округа город Арзамас Нижегородской области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1469" w14:textId="77777777" w:rsidR="00351BE1" w:rsidRPr="00245656" w:rsidRDefault="00351BE1" w:rsidP="00C103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45656">
              <w:rPr>
                <w:b/>
                <w:bCs/>
                <w:sz w:val="18"/>
                <w:szCs w:val="18"/>
              </w:rPr>
              <w:t>Для потребителей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245656">
              <w:rPr>
                <w:b/>
                <w:bCs/>
                <w:sz w:val="18"/>
                <w:szCs w:val="18"/>
              </w:rPr>
              <w:t xml:space="preserve"> в случае отсутствия дифференциации тарифов </w:t>
            </w:r>
            <w:r w:rsidRPr="003D1E41">
              <w:rPr>
                <w:b/>
                <w:bCs/>
                <w:sz w:val="18"/>
                <w:szCs w:val="18"/>
              </w:rPr>
              <w:t xml:space="preserve">по схеме подключения </w:t>
            </w:r>
          </w:p>
        </w:tc>
      </w:tr>
      <w:tr w:rsidR="002E6371" w:rsidRPr="00245656" w14:paraId="6D36FBB1" w14:textId="77777777" w:rsidTr="00C1036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27E4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31C4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6012C" w14:textId="77777777" w:rsidR="002E6371" w:rsidRPr="00245656" w:rsidRDefault="002E6371" w:rsidP="002E6371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E13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879F" w14:textId="5B5922AA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C91E5F">
              <w:rPr>
                <w:sz w:val="18"/>
                <w:szCs w:val="18"/>
              </w:rPr>
              <w:t>3904,47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4A3" w14:textId="351DEE7D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060,65</w:t>
            </w:r>
          </w:p>
        </w:tc>
      </w:tr>
      <w:tr w:rsidR="002E6371" w:rsidRPr="00245656" w14:paraId="47A358DF" w14:textId="77777777" w:rsidTr="00C1036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A444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C55A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40941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CA52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7F1B" w14:textId="5469772E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060,65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2E69" w14:textId="0A5E5EFA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101,25</w:t>
            </w:r>
          </w:p>
        </w:tc>
      </w:tr>
      <w:tr w:rsidR="002E6371" w:rsidRPr="00245656" w14:paraId="5596C5BE" w14:textId="77777777" w:rsidTr="00C1036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DF9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1.3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66ED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47A65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6EE6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5148" w14:textId="1606FA78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101,25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2E4B" w14:textId="7720442B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142,26</w:t>
            </w:r>
          </w:p>
        </w:tc>
      </w:tr>
      <w:tr w:rsidR="002E6371" w:rsidRPr="00245656" w14:paraId="3D9897BF" w14:textId="77777777" w:rsidTr="00C1036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E357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1.4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47DD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3B929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57F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8B" w14:textId="1371195E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142,26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6043" w14:textId="20DF2230" w:rsidR="002E6371" w:rsidRPr="00245656" w:rsidRDefault="00067507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E6371" w:rsidRPr="00C91E5F">
              <w:rPr>
                <w:sz w:val="18"/>
                <w:szCs w:val="18"/>
              </w:rPr>
              <w:t>264,54</w:t>
            </w:r>
          </w:p>
        </w:tc>
      </w:tr>
      <w:tr w:rsidR="002E6371" w:rsidRPr="00245656" w14:paraId="7328186F" w14:textId="77777777" w:rsidTr="00C10367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713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41D4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843" w14:textId="77777777" w:rsidR="002E6371" w:rsidRPr="00245656" w:rsidRDefault="002E6371" w:rsidP="002E6371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2E6371" w:rsidRPr="00245656" w14:paraId="18005DC5" w14:textId="77777777" w:rsidTr="00C1036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6012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1.5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7538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C7A7" w14:textId="77777777" w:rsidR="002E6371" w:rsidRPr="00245656" w:rsidRDefault="002E6371" w:rsidP="002E6371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1122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96C" w14:textId="64C12F1A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951858">
              <w:rPr>
                <w:sz w:val="18"/>
                <w:szCs w:val="18"/>
              </w:rPr>
              <w:t>4763,45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66E" w14:textId="6238D6D1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4953,99</w:t>
            </w:r>
          </w:p>
        </w:tc>
      </w:tr>
      <w:tr w:rsidR="002E6371" w:rsidRPr="00245656" w14:paraId="26782726" w14:textId="77777777" w:rsidTr="00C10367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FFF1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1.6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B54A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B192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823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858" w14:textId="3995F455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951858">
              <w:rPr>
                <w:sz w:val="18"/>
                <w:szCs w:val="18"/>
              </w:rPr>
              <w:t>4953,99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9BCF" w14:textId="48CB23A4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5003,53</w:t>
            </w:r>
          </w:p>
        </w:tc>
      </w:tr>
      <w:tr w:rsidR="002E6371" w:rsidRPr="00245656" w14:paraId="3D5EE54D" w14:textId="77777777" w:rsidTr="00C10367">
        <w:trPr>
          <w:trHeight w:val="20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9333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1.7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06C9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1F24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84EA" w14:textId="77777777" w:rsidR="002E6371" w:rsidRPr="00245656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0E0" w14:textId="34231E59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951858">
              <w:rPr>
                <w:sz w:val="18"/>
                <w:szCs w:val="18"/>
              </w:rPr>
              <w:t>5003,53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9903" w14:textId="42501905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5053,56</w:t>
            </w:r>
          </w:p>
        </w:tc>
      </w:tr>
      <w:tr w:rsidR="002E6371" w:rsidRPr="007C5765" w14:paraId="7E743C34" w14:textId="77777777" w:rsidTr="00C10367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34F" w14:textId="77777777" w:rsidR="002E6371" w:rsidRPr="00245656" w:rsidRDefault="002E6371" w:rsidP="002E6371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1.8.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43D3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E86" w14:textId="77777777" w:rsidR="002E6371" w:rsidRPr="00245656" w:rsidRDefault="002E6371" w:rsidP="002E6371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F5A" w14:textId="77777777" w:rsidR="002E6371" w:rsidRDefault="002E6371" w:rsidP="002E6371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CE9" w14:textId="15DCA2BF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 w:rsidRPr="00951858">
              <w:rPr>
                <w:sz w:val="18"/>
                <w:szCs w:val="18"/>
              </w:rPr>
              <w:t>5053,56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DFD7" w14:textId="4C5C2944" w:rsidR="002E6371" w:rsidRPr="00245656" w:rsidRDefault="002E6371" w:rsidP="002E6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5202,74</w:t>
            </w:r>
          </w:p>
        </w:tc>
      </w:tr>
    </w:tbl>
    <w:p w14:paraId="4C3695E5" w14:textId="77777777" w:rsidR="00D26343" w:rsidRPr="00E06F49" w:rsidRDefault="00D26343" w:rsidP="00E12984">
      <w:pPr>
        <w:jc w:val="center"/>
        <w:rPr>
          <w:b/>
          <w:sz w:val="18"/>
          <w:szCs w:val="18"/>
        </w:rPr>
      </w:pPr>
    </w:p>
    <w:p w14:paraId="65214788" w14:textId="77777777" w:rsidR="00D26343" w:rsidRPr="00E06F49" w:rsidRDefault="00D26343" w:rsidP="00E12984">
      <w:pPr>
        <w:jc w:val="center"/>
        <w:rPr>
          <w:b/>
          <w:sz w:val="18"/>
          <w:szCs w:val="18"/>
        </w:rPr>
      </w:pPr>
    </w:p>
    <w:p w14:paraId="48C22856" w14:textId="77777777" w:rsidR="00856C14" w:rsidRPr="00E06F49" w:rsidRDefault="00856C14" w:rsidP="00AB571F">
      <w:pPr>
        <w:tabs>
          <w:tab w:val="left" w:pos="1113"/>
        </w:tabs>
        <w:rPr>
          <w:sz w:val="18"/>
          <w:szCs w:val="18"/>
        </w:rPr>
      </w:pPr>
    </w:p>
    <w:sectPr w:rsidR="00856C14" w:rsidRPr="00E06F49" w:rsidSect="008F2730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55AAE" w14:textId="77777777" w:rsidR="00512776" w:rsidRDefault="00512776">
      <w:r>
        <w:separator/>
      </w:r>
    </w:p>
  </w:endnote>
  <w:endnote w:type="continuationSeparator" w:id="0">
    <w:p w14:paraId="7F59480E" w14:textId="77777777" w:rsidR="00512776" w:rsidRDefault="005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F2B98" w14:textId="77777777" w:rsidR="00512776" w:rsidRDefault="00512776">
      <w:r>
        <w:separator/>
      </w:r>
    </w:p>
  </w:footnote>
  <w:footnote w:type="continuationSeparator" w:id="0">
    <w:p w14:paraId="2E7D8A07" w14:textId="77777777" w:rsidR="00512776" w:rsidRDefault="0051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D98C" w14:textId="77777777"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369EAF" w14:textId="77777777" w:rsidR="007C0DFE" w:rsidRDefault="007C0D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7237D" w14:textId="5CCCDCE4"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294E">
      <w:rPr>
        <w:rStyle w:val="a9"/>
        <w:noProof/>
      </w:rPr>
      <w:t>2</w:t>
    </w:r>
    <w:r>
      <w:rPr>
        <w:rStyle w:val="a9"/>
      </w:rPr>
      <w:fldChar w:fldCharType="end"/>
    </w:r>
  </w:p>
  <w:p w14:paraId="5689564A" w14:textId="77777777" w:rsidR="007C0DFE" w:rsidRDefault="007C0D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F859" w14:textId="77777777" w:rsidR="007C0DFE" w:rsidRDefault="00E922B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E1E748D" wp14:editId="016A1E5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D3B71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19BBC7" wp14:editId="79459D8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94058" w14:textId="77777777" w:rsidR="007C0DFE" w:rsidRPr="00E52B15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E6DBEFF" wp14:editId="13452264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E67D5C" w14:textId="77777777"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C6402F8" w14:textId="77777777"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3D2C80D" w14:textId="77777777"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8515A09" w14:textId="77777777"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3F7F7C3" w14:textId="77777777" w:rsidR="007C0DFE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AE8F4A5" w14:textId="77777777" w:rsidR="007C0DFE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5FE1AB6" w14:textId="77777777" w:rsidR="007C0DFE" w:rsidRPr="002B6128" w:rsidRDefault="007C0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0537782" w14:textId="77777777" w:rsidR="007C0DFE" w:rsidRDefault="007C0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D1C8354" w14:textId="77777777" w:rsidR="007C0DFE" w:rsidRPr="001772E6" w:rsidRDefault="007C0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9E703D6" w14:textId="77777777" w:rsidR="007C0DFE" w:rsidRDefault="007C0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9BB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EB94058" w14:textId="77777777" w:rsidR="007C0DFE" w:rsidRPr="00E52B15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E6DBEFF" wp14:editId="13452264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E67D5C" w14:textId="77777777"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C6402F8" w14:textId="77777777"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3D2C80D" w14:textId="77777777" w:rsidR="007C0DFE" w:rsidRPr="000F7B5C" w:rsidRDefault="007C0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8515A09" w14:textId="77777777" w:rsidR="007C0DFE" w:rsidRPr="000F7B5C" w:rsidRDefault="007C0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3F7F7C3" w14:textId="77777777" w:rsidR="007C0DFE" w:rsidRDefault="007C0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AE8F4A5" w14:textId="77777777" w:rsidR="007C0DFE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5FE1AB6" w14:textId="77777777" w:rsidR="007C0DFE" w:rsidRPr="002B6128" w:rsidRDefault="007C0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0537782" w14:textId="77777777" w:rsidR="007C0DFE" w:rsidRDefault="007C0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D1C8354" w14:textId="77777777" w:rsidR="007C0DFE" w:rsidRPr="001772E6" w:rsidRDefault="007C0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9E703D6" w14:textId="77777777" w:rsidR="007C0DFE" w:rsidRDefault="007C0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688A"/>
    <w:rsid w:val="0000703E"/>
    <w:rsid w:val="000074BC"/>
    <w:rsid w:val="000076D2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5F0E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747"/>
    <w:rsid w:val="00056E1C"/>
    <w:rsid w:val="0006180D"/>
    <w:rsid w:val="00062072"/>
    <w:rsid w:val="000631CC"/>
    <w:rsid w:val="000641E6"/>
    <w:rsid w:val="00065440"/>
    <w:rsid w:val="00065CC1"/>
    <w:rsid w:val="00066193"/>
    <w:rsid w:val="00067507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1F8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B63"/>
    <w:rsid w:val="000F27DE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B89"/>
    <w:rsid w:val="00136932"/>
    <w:rsid w:val="00136B4A"/>
    <w:rsid w:val="001378C1"/>
    <w:rsid w:val="00140EA9"/>
    <w:rsid w:val="001414AC"/>
    <w:rsid w:val="001420CD"/>
    <w:rsid w:val="00142382"/>
    <w:rsid w:val="001423F5"/>
    <w:rsid w:val="001425CE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560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8BA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08E"/>
    <w:rsid w:val="001810F8"/>
    <w:rsid w:val="00181438"/>
    <w:rsid w:val="00182359"/>
    <w:rsid w:val="00183255"/>
    <w:rsid w:val="00183683"/>
    <w:rsid w:val="0018486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5A59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FDA"/>
    <w:rsid w:val="001A77C9"/>
    <w:rsid w:val="001B014E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68F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CC3"/>
    <w:rsid w:val="001F1EF4"/>
    <w:rsid w:val="001F2916"/>
    <w:rsid w:val="001F4501"/>
    <w:rsid w:val="001F49D5"/>
    <w:rsid w:val="001F7C23"/>
    <w:rsid w:val="0020073D"/>
    <w:rsid w:val="0020205D"/>
    <w:rsid w:val="00202997"/>
    <w:rsid w:val="0020311F"/>
    <w:rsid w:val="00204172"/>
    <w:rsid w:val="0020444D"/>
    <w:rsid w:val="0020505B"/>
    <w:rsid w:val="0020522B"/>
    <w:rsid w:val="00205BE6"/>
    <w:rsid w:val="00206822"/>
    <w:rsid w:val="00206D6F"/>
    <w:rsid w:val="0020723D"/>
    <w:rsid w:val="00207AE1"/>
    <w:rsid w:val="002100ED"/>
    <w:rsid w:val="00210405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1E8"/>
    <w:rsid w:val="00225652"/>
    <w:rsid w:val="00225B9D"/>
    <w:rsid w:val="00230285"/>
    <w:rsid w:val="002309EB"/>
    <w:rsid w:val="0023116A"/>
    <w:rsid w:val="00231BAC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B49"/>
    <w:rsid w:val="00261DB4"/>
    <w:rsid w:val="00262CFC"/>
    <w:rsid w:val="00262DAF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0D9"/>
    <w:rsid w:val="00295C5E"/>
    <w:rsid w:val="002969FB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1C3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371"/>
    <w:rsid w:val="002E6602"/>
    <w:rsid w:val="002E72FE"/>
    <w:rsid w:val="002F013F"/>
    <w:rsid w:val="002F116F"/>
    <w:rsid w:val="002F1F2E"/>
    <w:rsid w:val="002F24DD"/>
    <w:rsid w:val="002F4829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C34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0FA4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1BE1"/>
    <w:rsid w:val="003549D1"/>
    <w:rsid w:val="00355449"/>
    <w:rsid w:val="00355829"/>
    <w:rsid w:val="003577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5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2EFC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6D0"/>
    <w:rsid w:val="003A5C64"/>
    <w:rsid w:val="003A6272"/>
    <w:rsid w:val="003A6CDB"/>
    <w:rsid w:val="003A716C"/>
    <w:rsid w:val="003A7C61"/>
    <w:rsid w:val="003A7FA1"/>
    <w:rsid w:val="003B0096"/>
    <w:rsid w:val="003B137E"/>
    <w:rsid w:val="003B1C79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4E13"/>
    <w:rsid w:val="003D5226"/>
    <w:rsid w:val="003D6483"/>
    <w:rsid w:val="003D6B0A"/>
    <w:rsid w:val="003D6B37"/>
    <w:rsid w:val="003E01AC"/>
    <w:rsid w:val="003E03AD"/>
    <w:rsid w:val="003E0D4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6C0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1F5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71C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F5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3BC1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0E8"/>
    <w:rsid w:val="00476FFA"/>
    <w:rsid w:val="004771FB"/>
    <w:rsid w:val="00477386"/>
    <w:rsid w:val="0047779A"/>
    <w:rsid w:val="0048249A"/>
    <w:rsid w:val="004829EC"/>
    <w:rsid w:val="00482A12"/>
    <w:rsid w:val="004837B6"/>
    <w:rsid w:val="0048443F"/>
    <w:rsid w:val="0048553E"/>
    <w:rsid w:val="00491392"/>
    <w:rsid w:val="00491560"/>
    <w:rsid w:val="0049220E"/>
    <w:rsid w:val="0049251F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4E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776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209"/>
    <w:rsid w:val="00540128"/>
    <w:rsid w:val="0054056C"/>
    <w:rsid w:val="005405B5"/>
    <w:rsid w:val="00540D7F"/>
    <w:rsid w:val="005417D4"/>
    <w:rsid w:val="00541BD3"/>
    <w:rsid w:val="00542C0A"/>
    <w:rsid w:val="00543626"/>
    <w:rsid w:val="00544C00"/>
    <w:rsid w:val="00550648"/>
    <w:rsid w:val="00550EA0"/>
    <w:rsid w:val="005511F6"/>
    <w:rsid w:val="00551F83"/>
    <w:rsid w:val="005527F1"/>
    <w:rsid w:val="00553A85"/>
    <w:rsid w:val="00554154"/>
    <w:rsid w:val="005544EF"/>
    <w:rsid w:val="005554CD"/>
    <w:rsid w:val="00555B8F"/>
    <w:rsid w:val="00556EB5"/>
    <w:rsid w:val="00556F42"/>
    <w:rsid w:val="00557815"/>
    <w:rsid w:val="00560AC7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E0"/>
    <w:rsid w:val="00581A27"/>
    <w:rsid w:val="00582E23"/>
    <w:rsid w:val="005833BF"/>
    <w:rsid w:val="005846BD"/>
    <w:rsid w:val="00586D0E"/>
    <w:rsid w:val="00587B46"/>
    <w:rsid w:val="00590048"/>
    <w:rsid w:val="005900CE"/>
    <w:rsid w:val="005914F0"/>
    <w:rsid w:val="0059189A"/>
    <w:rsid w:val="00593CC1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D8A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3E49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1ED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661"/>
    <w:rsid w:val="00605EDA"/>
    <w:rsid w:val="006108A2"/>
    <w:rsid w:val="0061122D"/>
    <w:rsid w:val="0061201A"/>
    <w:rsid w:val="0061210B"/>
    <w:rsid w:val="006141A6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1BE"/>
    <w:rsid w:val="00624AC4"/>
    <w:rsid w:val="00624E07"/>
    <w:rsid w:val="00624F3F"/>
    <w:rsid w:val="006258C4"/>
    <w:rsid w:val="00625C82"/>
    <w:rsid w:val="00626342"/>
    <w:rsid w:val="006266EE"/>
    <w:rsid w:val="00626D7A"/>
    <w:rsid w:val="006276A8"/>
    <w:rsid w:val="0063056A"/>
    <w:rsid w:val="0063059E"/>
    <w:rsid w:val="00630C4A"/>
    <w:rsid w:val="00631569"/>
    <w:rsid w:val="0063225F"/>
    <w:rsid w:val="00632590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80F"/>
    <w:rsid w:val="00642EA3"/>
    <w:rsid w:val="006447A3"/>
    <w:rsid w:val="006448FC"/>
    <w:rsid w:val="00644ACF"/>
    <w:rsid w:val="00645216"/>
    <w:rsid w:val="006452F5"/>
    <w:rsid w:val="00646212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63F4"/>
    <w:rsid w:val="006A702D"/>
    <w:rsid w:val="006A74C9"/>
    <w:rsid w:val="006A7CF2"/>
    <w:rsid w:val="006B0536"/>
    <w:rsid w:val="006B1154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7EC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5936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10"/>
    <w:rsid w:val="00705272"/>
    <w:rsid w:val="007057DB"/>
    <w:rsid w:val="00705AC4"/>
    <w:rsid w:val="00705E8A"/>
    <w:rsid w:val="007072D7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FAA"/>
    <w:rsid w:val="0072030E"/>
    <w:rsid w:val="007208E4"/>
    <w:rsid w:val="007212E3"/>
    <w:rsid w:val="00721BC0"/>
    <w:rsid w:val="00721FCA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37156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7BE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F3B"/>
    <w:rsid w:val="00756243"/>
    <w:rsid w:val="007572F2"/>
    <w:rsid w:val="00760890"/>
    <w:rsid w:val="00761BD0"/>
    <w:rsid w:val="007658A8"/>
    <w:rsid w:val="00765DE3"/>
    <w:rsid w:val="00765E7E"/>
    <w:rsid w:val="00766397"/>
    <w:rsid w:val="007667F6"/>
    <w:rsid w:val="00767863"/>
    <w:rsid w:val="007706AA"/>
    <w:rsid w:val="00771A11"/>
    <w:rsid w:val="00772907"/>
    <w:rsid w:val="00772D80"/>
    <w:rsid w:val="0077323C"/>
    <w:rsid w:val="00773EC6"/>
    <w:rsid w:val="007746CB"/>
    <w:rsid w:val="00775D64"/>
    <w:rsid w:val="007768B6"/>
    <w:rsid w:val="007770E6"/>
    <w:rsid w:val="007777E0"/>
    <w:rsid w:val="00780053"/>
    <w:rsid w:val="00781263"/>
    <w:rsid w:val="007817B0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DFE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919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073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57E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5943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1B30"/>
    <w:rsid w:val="008E22CF"/>
    <w:rsid w:val="008E460C"/>
    <w:rsid w:val="008E4674"/>
    <w:rsid w:val="008E5D2B"/>
    <w:rsid w:val="008F00E0"/>
    <w:rsid w:val="008F01FA"/>
    <w:rsid w:val="008F15B5"/>
    <w:rsid w:val="008F211E"/>
    <w:rsid w:val="008F2730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AB8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268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6C9A"/>
    <w:rsid w:val="00977083"/>
    <w:rsid w:val="00977A81"/>
    <w:rsid w:val="00977F53"/>
    <w:rsid w:val="00980984"/>
    <w:rsid w:val="0098156E"/>
    <w:rsid w:val="00982B4D"/>
    <w:rsid w:val="00984A90"/>
    <w:rsid w:val="009851FF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E6"/>
    <w:rsid w:val="009D2DB8"/>
    <w:rsid w:val="009D3BD6"/>
    <w:rsid w:val="009D3F80"/>
    <w:rsid w:val="009D4854"/>
    <w:rsid w:val="009D4EF4"/>
    <w:rsid w:val="009D5076"/>
    <w:rsid w:val="009D578A"/>
    <w:rsid w:val="009D5B77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0AC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5DB8"/>
    <w:rsid w:val="00A17AFA"/>
    <w:rsid w:val="00A20B7E"/>
    <w:rsid w:val="00A211C8"/>
    <w:rsid w:val="00A217CA"/>
    <w:rsid w:val="00A237B9"/>
    <w:rsid w:val="00A25B71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90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66F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06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71F"/>
    <w:rsid w:val="00AB60F3"/>
    <w:rsid w:val="00AB643E"/>
    <w:rsid w:val="00AB747E"/>
    <w:rsid w:val="00AB77AE"/>
    <w:rsid w:val="00AC0272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294E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8F4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654"/>
    <w:rsid w:val="00B41F5D"/>
    <w:rsid w:val="00B4636A"/>
    <w:rsid w:val="00B469FB"/>
    <w:rsid w:val="00B47328"/>
    <w:rsid w:val="00B47567"/>
    <w:rsid w:val="00B50388"/>
    <w:rsid w:val="00B50D9B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822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21DF"/>
    <w:rsid w:val="00B839F7"/>
    <w:rsid w:val="00B83D4E"/>
    <w:rsid w:val="00B84442"/>
    <w:rsid w:val="00B857F0"/>
    <w:rsid w:val="00B86588"/>
    <w:rsid w:val="00B911DD"/>
    <w:rsid w:val="00B918E9"/>
    <w:rsid w:val="00B919A9"/>
    <w:rsid w:val="00B919B6"/>
    <w:rsid w:val="00B920B0"/>
    <w:rsid w:val="00B92E6F"/>
    <w:rsid w:val="00B938D9"/>
    <w:rsid w:val="00B9478B"/>
    <w:rsid w:val="00B94D8A"/>
    <w:rsid w:val="00B94F47"/>
    <w:rsid w:val="00B962D8"/>
    <w:rsid w:val="00BA0130"/>
    <w:rsid w:val="00BA0D66"/>
    <w:rsid w:val="00BA187E"/>
    <w:rsid w:val="00BA22B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B6D"/>
    <w:rsid w:val="00C20AA0"/>
    <w:rsid w:val="00C232D0"/>
    <w:rsid w:val="00C23B5B"/>
    <w:rsid w:val="00C23E62"/>
    <w:rsid w:val="00C2414D"/>
    <w:rsid w:val="00C2444E"/>
    <w:rsid w:val="00C253A8"/>
    <w:rsid w:val="00C25B27"/>
    <w:rsid w:val="00C26917"/>
    <w:rsid w:val="00C26C19"/>
    <w:rsid w:val="00C26F7A"/>
    <w:rsid w:val="00C275C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378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7A8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AD1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620"/>
    <w:rsid w:val="00CE074F"/>
    <w:rsid w:val="00CE1377"/>
    <w:rsid w:val="00CE1BCF"/>
    <w:rsid w:val="00CE1E46"/>
    <w:rsid w:val="00CE2158"/>
    <w:rsid w:val="00CE2D69"/>
    <w:rsid w:val="00CE431F"/>
    <w:rsid w:val="00CE449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408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34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89F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E80"/>
    <w:rsid w:val="00DA4369"/>
    <w:rsid w:val="00DA6320"/>
    <w:rsid w:val="00DA735A"/>
    <w:rsid w:val="00DA7421"/>
    <w:rsid w:val="00DA7CA9"/>
    <w:rsid w:val="00DB025B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32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38C"/>
    <w:rsid w:val="00E00B06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DF5"/>
    <w:rsid w:val="00E06F49"/>
    <w:rsid w:val="00E07161"/>
    <w:rsid w:val="00E07895"/>
    <w:rsid w:val="00E10040"/>
    <w:rsid w:val="00E1090B"/>
    <w:rsid w:val="00E113F1"/>
    <w:rsid w:val="00E12984"/>
    <w:rsid w:val="00E14718"/>
    <w:rsid w:val="00E14C5A"/>
    <w:rsid w:val="00E15154"/>
    <w:rsid w:val="00E16B31"/>
    <w:rsid w:val="00E17B46"/>
    <w:rsid w:val="00E20938"/>
    <w:rsid w:val="00E246D1"/>
    <w:rsid w:val="00E24AE5"/>
    <w:rsid w:val="00E266CC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134D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A65"/>
    <w:rsid w:val="00E84207"/>
    <w:rsid w:val="00E85825"/>
    <w:rsid w:val="00E85D27"/>
    <w:rsid w:val="00E864B9"/>
    <w:rsid w:val="00E87644"/>
    <w:rsid w:val="00E90D08"/>
    <w:rsid w:val="00E91D28"/>
    <w:rsid w:val="00E922B0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2C2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08DE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6BA"/>
    <w:rsid w:val="00EE0972"/>
    <w:rsid w:val="00EE1A32"/>
    <w:rsid w:val="00EE22F5"/>
    <w:rsid w:val="00EE35F4"/>
    <w:rsid w:val="00EE44B8"/>
    <w:rsid w:val="00EE4C5C"/>
    <w:rsid w:val="00EE4FEF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BC3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528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E36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49A"/>
    <w:rsid w:val="00F86DAE"/>
    <w:rsid w:val="00F87513"/>
    <w:rsid w:val="00F87B4C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27BD"/>
    <w:rsid w:val="00FE3720"/>
    <w:rsid w:val="00FE48CF"/>
    <w:rsid w:val="00FE48DA"/>
    <w:rsid w:val="00FE59EA"/>
    <w:rsid w:val="00FE6B77"/>
    <w:rsid w:val="00FE6E1C"/>
    <w:rsid w:val="00FF07F6"/>
    <w:rsid w:val="00FF0DA5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D6D0948"/>
  <w15:docId w15:val="{647786BF-D655-4F55-9E8B-0989FA98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5530EE4329A6BCE891D067EE23C95E3934957E0B9C4F008C2931F19837F9233B3E69C45A216AD4162CF9EBD9F782D2B7FBA5B3B02BC8968D25EB5Bc9p3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11</cp:revision>
  <cp:lastPrinted>2025-12-17T07:15:00Z</cp:lastPrinted>
  <dcterms:created xsi:type="dcterms:W3CDTF">2025-02-24T14:49:00Z</dcterms:created>
  <dcterms:modified xsi:type="dcterms:W3CDTF">2025-12-17T07:16:00Z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